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47C" w:rsidRDefault="00D6747C" w:rsidP="0015271B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>
            <wp:extent cx="2847975" cy="542925"/>
            <wp:effectExtent l="0" t="0" r="9525" b="9525"/>
            <wp:docPr id="1" name="Image 1" descr="\\pers.ad.univ-lorraine.fr\meziani5\Bureau\logo humanites_nouvel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rs.ad.univ-lorraine.fr\meziani5\Bureau\logo humanites_nouvell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71B" w:rsidRDefault="0015271B" w:rsidP="0015271B">
      <w:pPr>
        <w:jc w:val="center"/>
        <w:rPr>
          <w:sz w:val="48"/>
          <w:szCs w:val="48"/>
        </w:rPr>
      </w:pPr>
      <w:r w:rsidRPr="0015271B">
        <w:rPr>
          <w:sz w:val="48"/>
          <w:szCs w:val="48"/>
        </w:rPr>
        <w:t>Calendrier de la campagne de recrutement des contrats doctoraux</w:t>
      </w:r>
      <w:r w:rsidR="0013539C">
        <w:rPr>
          <w:sz w:val="48"/>
          <w:szCs w:val="48"/>
        </w:rPr>
        <w:t xml:space="preserve"> - 202</w:t>
      </w:r>
      <w:r w:rsidR="00B36ADE">
        <w:rPr>
          <w:sz w:val="48"/>
          <w:szCs w:val="48"/>
        </w:rPr>
        <w:t>4</w:t>
      </w:r>
    </w:p>
    <w:p w:rsidR="0015271B" w:rsidRPr="0015271B" w:rsidRDefault="0015271B" w:rsidP="002359AC">
      <w:pPr>
        <w:rPr>
          <w:sz w:val="48"/>
          <w:szCs w:val="48"/>
        </w:rPr>
      </w:pPr>
    </w:p>
    <w:p w:rsidR="0015271B" w:rsidRPr="00457CE6" w:rsidRDefault="0015271B" w:rsidP="0015271B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5271B">
        <w:rPr>
          <w:sz w:val="28"/>
          <w:szCs w:val="28"/>
        </w:rPr>
        <w:t>La</w:t>
      </w:r>
      <w:r w:rsidR="00457CE6">
        <w:rPr>
          <w:sz w:val="28"/>
          <w:szCs w:val="28"/>
        </w:rPr>
        <w:t xml:space="preserve">ncement de la campagne : </w:t>
      </w:r>
      <w:r w:rsidR="00B36ADE">
        <w:rPr>
          <w:color w:val="000000" w:themeColor="text1"/>
          <w:sz w:val="28"/>
          <w:szCs w:val="28"/>
        </w:rPr>
        <w:t>vendred</w:t>
      </w:r>
      <w:r w:rsidR="007A7026">
        <w:rPr>
          <w:color w:val="000000" w:themeColor="text1"/>
          <w:sz w:val="28"/>
          <w:szCs w:val="28"/>
        </w:rPr>
        <w:t>i 16</w:t>
      </w:r>
      <w:r w:rsidR="0013539C">
        <w:rPr>
          <w:color w:val="000000" w:themeColor="text1"/>
          <w:sz w:val="28"/>
          <w:szCs w:val="28"/>
        </w:rPr>
        <w:t xml:space="preserve"> février 202</w:t>
      </w:r>
      <w:r w:rsidR="00B36ADE">
        <w:rPr>
          <w:color w:val="000000" w:themeColor="text1"/>
          <w:sz w:val="28"/>
          <w:szCs w:val="28"/>
        </w:rPr>
        <w:t>4</w:t>
      </w:r>
    </w:p>
    <w:p w:rsidR="0015271B" w:rsidRPr="0015271B" w:rsidRDefault="0015271B" w:rsidP="0015271B">
      <w:pPr>
        <w:pStyle w:val="Paragraphedeliste"/>
        <w:ind w:left="405"/>
        <w:rPr>
          <w:sz w:val="28"/>
          <w:szCs w:val="28"/>
        </w:rPr>
      </w:pPr>
    </w:p>
    <w:p w:rsidR="0015271B" w:rsidRPr="0015271B" w:rsidRDefault="0015271B" w:rsidP="00152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271B">
        <w:rPr>
          <w:sz w:val="28"/>
          <w:szCs w:val="28"/>
        </w:rPr>
        <w:t xml:space="preserve">Retour </w:t>
      </w:r>
      <w:r w:rsidR="008135C4">
        <w:rPr>
          <w:sz w:val="28"/>
          <w:szCs w:val="28"/>
        </w:rPr>
        <w:t xml:space="preserve">des dossiers (phase 1) : </w:t>
      </w:r>
      <w:r w:rsidR="00B36ADE">
        <w:rPr>
          <w:sz w:val="28"/>
          <w:szCs w:val="28"/>
        </w:rPr>
        <w:t xml:space="preserve"> lundi 6</w:t>
      </w:r>
      <w:r w:rsidR="0013539C">
        <w:rPr>
          <w:sz w:val="28"/>
          <w:szCs w:val="28"/>
        </w:rPr>
        <w:t xml:space="preserve"> mai 202</w:t>
      </w:r>
      <w:r w:rsidR="00B36ADE">
        <w:rPr>
          <w:sz w:val="28"/>
          <w:szCs w:val="28"/>
        </w:rPr>
        <w:t>4</w:t>
      </w:r>
      <w:r w:rsidR="0013539C">
        <w:rPr>
          <w:sz w:val="28"/>
          <w:szCs w:val="28"/>
        </w:rPr>
        <w:t xml:space="preserve"> – 1</w:t>
      </w:r>
      <w:r w:rsidR="00B36ADE">
        <w:rPr>
          <w:sz w:val="28"/>
          <w:szCs w:val="28"/>
        </w:rPr>
        <w:t>7</w:t>
      </w:r>
      <w:r w:rsidR="008135C4">
        <w:rPr>
          <w:sz w:val="28"/>
          <w:szCs w:val="28"/>
        </w:rPr>
        <w:t>h00</w:t>
      </w:r>
    </w:p>
    <w:p w:rsidR="0015271B" w:rsidRPr="0015271B" w:rsidRDefault="0015271B" w:rsidP="0015271B">
      <w:pPr>
        <w:pStyle w:val="Paragraphedeliste"/>
        <w:rPr>
          <w:sz w:val="28"/>
          <w:szCs w:val="28"/>
        </w:rPr>
      </w:pPr>
    </w:p>
    <w:p w:rsidR="0015271B" w:rsidRPr="0015271B" w:rsidRDefault="0015271B" w:rsidP="00152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271B">
        <w:rPr>
          <w:sz w:val="28"/>
          <w:szCs w:val="28"/>
        </w:rPr>
        <w:t>Les candidat.es pré-sélectionné.e</w:t>
      </w:r>
      <w:bookmarkStart w:id="0" w:name="_GoBack"/>
      <w:bookmarkEnd w:id="0"/>
      <w:r w:rsidRPr="0015271B">
        <w:rPr>
          <w:sz w:val="28"/>
          <w:szCs w:val="28"/>
        </w:rPr>
        <w:t>s devront fournir pour la phase 2 (Mémoire M2 + at</w:t>
      </w:r>
      <w:r w:rsidR="00457CE6">
        <w:rPr>
          <w:sz w:val="28"/>
          <w:szCs w:val="28"/>
        </w:rPr>
        <w:t xml:space="preserve">testation réussite M2) : </w:t>
      </w:r>
      <w:r w:rsidR="0013539C">
        <w:rPr>
          <w:sz w:val="28"/>
          <w:szCs w:val="28"/>
        </w:rPr>
        <w:t>Lundi 1</w:t>
      </w:r>
      <w:r w:rsidR="00B36ADE">
        <w:rPr>
          <w:sz w:val="28"/>
          <w:szCs w:val="28"/>
        </w:rPr>
        <w:t>7</w:t>
      </w:r>
      <w:r w:rsidR="0013539C">
        <w:rPr>
          <w:sz w:val="28"/>
          <w:szCs w:val="28"/>
        </w:rPr>
        <w:t xml:space="preserve"> </w:t>
      </w:r>
      <w:r w:rsidR="008135C4">
        <w:rPr>
          <w:sz w:val="28"/>
          <w:szCs w:val="28"/>
        </w:rPr>
        <w:t>juin</w:t>
      </w:r>
      <w:r w:rsidR="00463AFD">
        <w:rPr>
          <w:sz w:val="28"/>
          <w:szCs w:val="28"/>
        </w:rPr>
        <w:t xml:space="preserve"> </w:t>
      </w:r>
      <w:r w:rsidR="0013539C">
        <w:rPr>
          <w:sz w:val="28"/>
          <w:szCs w:val="28"/>
        </w:rPr>
        <w:t>202</w:t>
      </w:r>
      <w:r w:rsidR="00B36ADE">
        <w:rPr>
          <w:sz w:val="28"/>
          <w:szCs w:val="28"/>
        </w:rPr>
        <w:t>4</w:t>
      </w:r>
      <w:r w:rsidR="0013539C">
        <w:rPr>
          <w:sz w:val="28"/>
          <w:szCs w:val="28"/>
        </w:rPr>
        <w:t xml:space="preserve"> </w:t>
      </w:r>
      <w:r w:rsidRPr="0015271B">
        <w:rPr>
          <w:sz w:val="28"/>
          <w:szCs w:val="28"/>
        </w:rPr>
        <w:t xml:space="preserve">-17h00 </w:t>
      </w:r>
    </w:p>
    <w:p w:rsidR="0015271B" w:rsidRPr="0015271B" w:rsidRDefault="0015271B" w:rsidP="0015271B">
      <w:pPr>
        <w:pStyle w:val="Paragraphedeliste"/>
        <w:rPr>
          <w:sz w:val="28"/>
          <w:szCs w:val="28"/>
        </w:rPr>
      </w:pPr>
    </w:p>
    <w:p w:rsidR="0015271B" w:rsidRPr="0015271B" w:rsidRDefault="0015271B" w:rsidP="0015271B">
      <w:pPr>
        <w:pStyle w:val="Paragraphedeliste"/>
        <w:ind w:left="405"/>
        <w:rPr>
          <w:sz w:val="28"/>
          <w:szCs w:val="28"/>
        </w:rPr>
      </w:pPr>
      <w:r w:rsidRPr="0015271B">
        <w:rPr>
          <w:sz w:val="28"/>
          <w:szCs w:val="28"/>
        </w:rPr>
        <w:t>(Date limit</w:t>
      </w:r>
      <w:r w:rsidR="008F63E0">
        <w:rPr>
          <w:sz w:val="28"/>
          <w:szCs w:val="28"/>
        </w:rPr>
        <w:t>e de</w:t>
      </w:r>
      <w:r w:rsidR="0013539C">
        <w:rPr>
          <w:sz w:val="28"/>
          <w:szCs w:val="28"/>
        </w:rPr>
        <w:t xml:space="preserve"> soutenance des M2 : vendredi </w:t>
      </w:r>
      <w:r w:rsidR="00B36ADE">
        <w:rPr>
          <w:sz w:val="28"/>
          <w:szCs w:val="28"/>
        </w:rPr>
        <w:t xml:space="preserve">14 </w:t>
      </w:r>
      <w:r w:rsidR="00CC1F83">
        <w:rPr>
          <w:sz w:val="28"/>
          <w:szCs w:val="28"/>
        </w:rPr>
        <w:t xml:space="preserve">juin </w:t>
      </w:r>
      <w:r w:rsidR="008F63E0">
        <w:rPr>
          <w:sz w:val="28"/>
          <w:szCs w:val="28"/>
        </w:rPr>
        <w:t>202</w:t>
      </w:r>
      <w:r w:rsidR="00B36ADE">
        <w:rPr>
          <w:sz w:val="28"/>
          <w:szCs w:val="28"/>
        </w:rPr>
        <w:t>4</w:t>
      </w:r>
      <w:r w:rsidRPr="0015271B">
        <w:rPr>
          <w:sz w:val="28"/>
          <w:szCs w:val="28"/>
        </w:rPr>
        <w:t>)</w:t>
      </w:r>
    </w:p>
    <w:p w:rsidR="0015271B" w:rsidRPr="0015271B" w:rsidRDefault="0015271B" w:rsidP="0015271B">
      <w:pPr>
        <w:pStyle w:val="Paragraphedeliste"/>
        <w:rPr>
          <w:sz w:val="28"/>
          <w:szCs w:val="28"/>
        </w:rPr>
      </w:pPr>
    </w:p>
    <w:p w:rsidR="0015271B" w:rsidRDefault="0015271B" w:rsidP="0015271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5271B">
        <w:rPr>
          <w:sz w:val="28"/>
          <w:szCs w:val="28"/>
        </w:rPr>
        <w:t xml:space="preserve"> Auditions : </w:t>
      </w:r>
    </w:p>
    <w:p w:rsidR="008F63E0" w:rsidRPr="008F63E0" w:rsidRDefault="0013539C" w:rsidP="008F63E0">
      <w:pPr>
        <w:ind w:left="45" w:firstLine="663"/>
        <w:rPr>
          <w:sz w:val="28"/>
          <w:szCs w:val="28"/>
        </w:rPr>
      </w:pPr>
      <w:r>
        <w:rPr>
          <w:sz w:val="28"/>
          <w:szCs w:val="28"/>
        </w:rPr>
        <w:t>2</w:t>
      </w:r>
      <w:r w:rsidR="00B36ADE">
        <w:rPr>
          <w:sz w:val="28"/>
          <w:szCs w:val="28"/>
        </w:rPr>
        <w:t>7</w:t>
      </w:r>
      <w:r>
        <w:rPr>
          <w:sz w:val="28"/>
          <w:szCs w:val="28"/>
        </w:rPr>
        <w:t xml:space="preserve"> juin 202</w:t>
      </w:r>
      <w:r w:rsidR="00B36ADE">
        <w:rPr>
          <w:sz w:val="28"/>
          <w:szCs w:val="28"/>
        </w:rPr>
        <w:t>4</w:t>
      </w:r>
      <w:r w:rsidR="008F63E0" w:rsidRPr="008F63E0">
        <w:rPr>
          <w:sz w:val="28"/>
          <w:szCs w:val="28"/>
        </w:rPr>
        <w:t xml:space="preserve"> (Site de Nancy - pôle CLCS) </w:t>
      </w:r>
    </w:p>
    <w:p w:rsidR="008F63E0" w:rsidRPr="008F63E0" w:rsidRDefault="00B36ADE" w:rsidP="008F63E0">
      <w:pPr>
        <w:ind w:left="753"/>
        <w:rPr>
          <w:sz w:val="28"/>
          <w:szCs w:val="28"/>
        </w:rPr>
      </w:pPr>
      <w:r>
        <w:rPr>
          <w:sz w:val="28"/>
          <w:szCs w:val="28"/>
        </w:rPr>
        <w:t>28</w:t>
      </w:r>
      <w:r w:rsidR="0013539C">
        <w:rPr>
          <w:sz w:val="28"/>
          <w:szCs w:val="28"/>
        </w:rPr>
        <w:t xml:space="preserve"> juin 202</w:t>
      </w:r>
      <w:r>
        <w:rPr>
          <w:sz w:val="28"/>
          <w:szCs w:val="28"/>
        </w:rPr>
        <w:t>4</w:t>
      </w:r>
      <w:r w:rsidR="0013539C">
        <w:rPr>
          <w:sz w:val="28"/>
          <w:szCs w:val="28"/>
        </w:rPr>
        <w:t xml:space="preserve"> </w:t>
      </w:r>
      <w:r w:rsidR="008F63E0" w:rsidRPr="008F63E0">
        <w:rPr>
          <w:sz w:val="28"/>
          <w:szCs w:val="28"/>
        </w:rPr>
        <w:t xml:space="preserve">(Site de Metz - pôle </w:t>
      </w:r>
      <w:r w:rsidR="0033516B">
        <w:rPr>
          <w:sz w:val="28"/>
          <w:szCs w:val="28"/>
        </w:rPr>
        <w:t>LLECT</w:t>
      </w:r>
      <w:r w:rsidR="008F63E0" w:rsidRPr="008F63E0">
        <w:rPr>
          <w:sz w:val="28"/>
          <w:szCs w:val="28"/>
        </w:rPr>
        <w:t>)</w:t>
      </w:r>
    </w:p>
    <w:sectPr w:rsidR="008F63E0" w:rsidRPr="008F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67395"/>
    <w:multiLevelType w:val="hybridMultilevel"/>
    <w:tmpl w:val="0A28E342"/>
    <w:lvl w:ilvl="0" w:tplc="C58289C0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1B"/>
    <w:rsid w:val="0006547D"/>
    <w:rsid w:val="0013539C"/>
    <w:rsid w:val="0015271B"/>
    <w:rsid w:val="002359AC"/>
    <w:rsid w:val="0033516B"/>
    <w:rsid w:val="00457CE6"/>
    <w:rsid w:val="00463AFD"/>
    <w:rsid w:val="00475A55"/>
    <w:rsid w:val="007A7026"/>
    <w:rsid w:val="008135C4"/>
    <w:rsid w:val="008F63E0"/>
    <w:rsid w:val="00975C3E"/>
    <w:rsid w:val="00B36ADE"/>
    <w:rsid w:val="00B50176"/>
    <w:rsid w:val="00CC1F83"/>
    <w:rsid w:val="00D6747C"/>
    <w:rsid w:val="00DF74C1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5883"/>
  <w15:docId w15:val="{90FB55D3-7D2C-4F6C-A972-51B4EE4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527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5271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5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527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6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CBB8-C1F0-41FA-9F86-2A47D6E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 Meziani</dc:creator>
  <cp:lastModifiedBy>Beatrice Fleury</cp:lastModifiedBy>
  <cp:revision>7</cp:revision>
  <cp:lastPrinted>2024-02-16T14:05:00Z</cp:lastPrinted>
  <dcterms:created xsi:type="dcterms:W3CDTF">2022-02-23T09:54:00Z</dcterms:created>
  <dcterms:modified xsi:type="dcterms:W3CDTF">2024-02-16T16:49:00Z</dcterms:modified>
</cp:coreProperties>
</file>