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47C" w:rsidRDefault="00D6747C" w:rsidP="00B64BEE">
      <w:pPr>
        <w:rPr>
          <w:sz w:val="48"/>
          <w:szCs w:val="48"/>
        </w:rPr>
      </w:pPr>
      <w:r>
        <w:rPr>
          <w:noProof/>
          <w:sz w:val="48"/>
          <w:szCs w:val="48"/>
          <w:lang w:eastAsia="fr-FR"/>
        </w:rPr>
        <w:drawing>
          <wp:inline distT="0" distB="0" distL="0" distR="0">
            <wp:extent cx="2847975" cy="542925"/>
            <wp:effectExtent l="0" t="0" r="9525" b="9525"/>
            <wp:docPr id="1" name="Image 1" descr="\\pers.ad.univ-lorraine.fr\meziani5\Bureau\logo humanites_nouvel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ers.ad.univ-lorraine.fr\meziani5\Bureau\logo humanites_nouvell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71B" w:rsidRDefault="0015271B" w:rsidP="0015271B">
      <w:pPr>
        <w:jc w:val="center"/>
        <w:rPr>
          <w:sz w:val="48"/>
          <w:szCs w:val="48"/>
        </w:rPr>
      </w:pPr>
      <w:r w:rsidRPr="0015271B">
        <w:rPr>
          <w:sz w:val="48"/>
          <w:szCs w:val="48"/>
        </w:rPr>
        <w:t>Calendrier de la campagne de recrutement des contrats doctoraux</w:t>
      </w:r>
      <w:r w:rsidR="0013539C">
        <w:rPr>
          <w:sz w:val="48"/>
          <w:szCs w:val="48"/>
        </w:rPr>
        <w:t xml:space="preserve"> - 202</w:t>
      </w:r>
      <w:r w:rsidR="002B53A2">
        <w:rPr>
          <w:sz w:val="48"/>
          <w:szCs w:val="48"/>
        </w:rPr>
        <w:t>5</w:t>
      </w:r>
    </w:p>
    <w:p w:rsidR="0015271B" w:rsidRPr="0015271B" w:rsidRDefault="0015271B" w:rsidP="002359AC">
      <w:pPr>
        <w:rPr>
          <w:sz w:val="48"/>
          <w:szCs w:val="48"/>
        </w:rPr>
      </w:pPr>
    </w:p>
    <w:p w:rsidR="0015271B" w:rsidRPr="00457CE6" w:rsidRDefault="0015271B" w:rsidP="0015271B">
      <w:pPr>
        <w:pStyle w:val="Paragraphedeliste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15271B">
        <w:rPr>
          <w:sz w:val="28"/>
          <w:szCs w:val="28"/>
        </w:rPr>
        <w:t>La</w:t>
      </w:r>
      <w:r w:rsidR="00457CE6">
        <w:rPr>
          <w:sz w:val="28"/>
          <w:szCs w:val="28"/>
        </w:rPr>
        <w:t xml:space="preserve">ncement de la campagne : </w:t>
      </w:r>
      <w:r w:rsidR="00B36ADE">
        <w:rPr>
          <w:color w:val="000000" w:themeColor="text1"/>
          <w:sz w:val="28"/>
          <w:szCs w:val="28"/>
        </w:rPr>
        <w:t>vendred</w:t>
      </w:r>
      <w:r w:rsidR="007A7026">
        <w:rPr>
          <w:color w:val="000000" w:themeColor="text1"/>
          <w:sz w:val="28"/>
          <w:szCs w:val="28"/>
        </w:rPr>
        <w:t xml:space="preserve">i </w:t>
      </w:r>
      <w:r w:rsidR="002B53A2">
        <w:rPr>
          <w:color w:val="000000" w:themeColor="text1"/>
          <w:sz w:val="28"/>
          <w:szCs w:val="28"/>
        </w:rPr>
        <w:t>7</w:t>
      </w:r>
      <w:r w:rsidR="0013539C">
        <w:rPr>
          <w:color w:val="000000" w:themeColor="text1"/>
          <w:sz w:val="28"/>
          <w:szCs w:val="28"/>
        </w:rPr>
        <w:t xml:space="preserve"> février 202</w:t>
      </w:r>
      <w:r w:rsidR="002B53A2">
        <w:rPr>
          <w:color w:val="000000" w:themeColor="text1"/>
          <w:sz w:val="28"/>
          <w:szCs w:val="28"/>
        </w:rPr>
        <w:t>5</w:t>
      </w:r>
    </w:p>
    <w:p w:rsidR="0015271B" w:rsidRPr="0015271B" w:rsidRDefault="0015271B" w:rsidP="0015271B">
      <w:pPr>
        <w:pStyle w:val="Paragraphedeliste"/>
        <w:ind w:left="405"/>
        <w:rPr>
          <w:sz w:val="28"/>
          <w:szCs w:val="28"/>
        </w:rPr>
      </w:pPr>
    </w:p>
    <w:p w:rsidR="0015271B" w:rsidRDefault="0015271B" w:rsidP="0015271B">
      <w:pPr>
        <w:pStyle w:val="Paragraphedeliste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15271B">
        <w:rPr>
          <w:sz w:val="28"/>
          <w:szCs w:val="28"/>
        </w:rPr>
        <w:t xml:space="preserve">Retour </w:t>
      </w:r>
      <w:r w:rsidR="008135C4">
        <w:rPr>
          <w:sz w:val="28"/>
          <w:szCs w:val="28"/>
        </w:rPr>
        <w:t>des dossiers (phase 1)</w:t>
      </w:r>
      <w:r w:rsidR="002B53A2">
        <w:rPr>
          <w:sz w:val="28"/>
          <w:szCs w:val="28"/>
        </w:rPr>
        <w:t xml:space="preserve"> + Grille évaluation </w:t>
      </w:r>
      <w:bookmarkStart w:id="0" w:name="_GoBack"/>
      <w:bookmarkEnd w:id="0"/>
      <w:r w:rsidR="002B53A2" w:rsidRPr="002073E7">
        <w:rPr>
          <w:color w:val="000000" w:themeColor="text1"/>
          <w:sz w:val="28"/>
          <w:szCs w:val="28"/>
        </w:rPr>
        <w:t xml:space="preserve">par les </w:t>
      </w:r>
      <w:r w:rsidR="00B64BEE" w:rsidRPr="002073E7">
        <w:rPr>
          <w:color w:val="000000" w:themeColor="text1"/>
          <w:sz w:val="28"/>
          <w:szCs w:val="28"/>
        </w:rPr>
        <w:t>u</w:t>
      </w:r>
      <w:r w:rsidR="002B53A2" w:rsidRPr="002073E7">
        <w:rPr>
          <w:color w:val="000000" w:themeColor="text1"/>
          <w:sz w:val="28"/>
          <w:szCs w:val="28"/>
        </w:rPr>
        <w:t>nités de recherche</w:t>
      </w:r>
      <w:r w:rsidR="008135C4" w:rsidRPr="002073E7">
        <w:rPr>
          <w:color w:val="000000" w:themeColor="text1"/>
          <w:sz w:val="28"/>
          <w:szCs w:val="28"/>
        </w:rPr>
        <w:t xml:space="preserve"> : </w:t>
      </w:r>
      <w:r w:rsidR="00B36ADE" w:rsidRPr="002073E7">
        <w:rPr>
          <w:color w:val="000000" w:themeColor="text1"/>
          <w:sz w:val="28"/>
          <w:szCs w:val="28"/>
        </w:rPr>
        <w:t xml:space="preserve"> </w:t>
      </w:r>
      <w:r w:rsidR="002B53A2" w:rsidRPr="002073E7">
        <w:rPr>
          <w:color w:val="000000" w:themeColor="text1"/>
          <w:sz w:val="28"/>
          <w:szCs w:val="28"/>
        </w:rPr>
        <w:t xml:space="preserve">mercredi </w:t>
      </w:r>
      <w:r w:rsidR="002E245C">
        <w:rPr>
          <w:color w:val="000000" w:themeColor="text1"/>
          <w:sz w:val="28"/>
          <w:szCs w:val="28"/>
        </w:rPr>
        <w:t>7</w:t>
      </w:r>
      <w:r w:rsidR="002B53A2" w:rsidRPr="002073E7">
        <w:rPr>
          <w:color w:val="000000" w:themeColor="text1"/>
          <w:sz w:val="28"/>
          <w:szCs w:val="28"/>
        </w:rPr>
        <w:t xml:space="preserve"> mai 2025 – 12h00</w:t>
      </w:r>
      <w:r w:rsidR="002073E7">
        <w:rPr>
          <w:color w:val="000000" w:themeColor="text1"/>
          <w:sz w:val="28"/>
          <w:szCs w:val="28"/>
        </w:rPr>
        <w:t xml:space="preserve"> </w:t>
      </w:r>
    </w:p>
    <w:p w:rsidR="002073E7" w:rsidRPr="002073E7" w:rsidRDefault="002073E7" w:rsidP="002073E7">
      <w:pPr>
        <w:pStyle w:val="Paragraphedeliste"/>
        <w:ind w:left="405"/>
        <w:rPr>
          <w:color w:val="000000" w:themeColor="text1"/>
          <w:sz w:val="28"/>
          <w:szCs w:val="28"/>
          <w:u w:val="single"/>
        </w:rPr>
      </w:pPr>
      <w:r>
        <w:rPr>
          <w:sz w:val="28"/>
          <w:szCs w:val="28"/>
        </w:rPr>
        <w:t xml:space="preserve">Conseil qui examinera les dossiers : </w:t>
      </w:r>
      <w:r w:rsidRPr="002073E7">
        <w:rPr>
          <w:sz w:val="28"/>
          <w:szCs w:val="28"/>
          <w:u w:val="single"/>
        </w:rPr>
        <w:t>19 mai 2025</w:t>
      </w:r>
    </w:p>
    <w:p w:rsidR="0015271B" w:rsidRPr="0015271B" w:rsidRDefault="0015271B" w:rsidP="0015271B">
      <w:pPr>
        <w:pStyle w:val="Paragraphedeliste"/>
        <w:rPr>
          <w:sz w:val="28"/>
          <w:szCs w:val="28"/>
        </w:rPr>
      </w:pPr>
    </w:p>
    <w:p w:rsidR="0015271B" w:rsidRPr="0015271B" w:rsidRDefault="0015271B" w:rsidP="0015271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5271B">
        <w:rPr>
          <w:sz w:val="28"/>
          <w:szCs w:val="28"/>
        </w:rPr>
        <w:t>Les candidat.es pré-sélectionné.es devront fournir pour la phase 2</w:t>
      </w:r>
      <w:r w:rsidR="003B6B32">
        <w:rPr>
          <w:sz w:val="28"/>
          <w:szCs w:val="28"/>
        </w:rPr>
        <w:t xml:space="preserve"> : </w:t>
      </w:r>
      <w:r w:rsidRPr="0015271B">
        <w:rPr>
          <w:sz w:val="28"/>
          <w:szCs w:val="28"/>
        </w:rPr>
        <w:t xml:space="preserve">Mémoire M2 + </w:t>
      </w:r>
      <w:r w:rsidR="00C5084E" w:rsidRPr="00C5084E">
        <w:rPr>
          <w:sz w:val="28"/>
          <w:szCs w:val="28"/>
        </w:rPr>
        <w:t xml:space="preserve">l’attestation de réussite au M2 ainsi qu’un relevé de notes du M2 ou un relevé de notes M2 S1 </w:t>
      </w:r>
      <w:r w:rsidR="00C5084E" w:rsidRPr="00E500DE">
        <w:rPr>
          <w:sz w:val="28"/>
          <w:szCs w:val="28"/>
        </w:rPr>
        <w:t>+ l</w:t>
      </w:r>
      <w:r w:rsidR="003B6B32" w:rsidRPr="00E500DE">
        <w:rPr>
          <w:sz w:val="28"/>
          <w:szCs w:val="28"/>
        </w:rPr>
        <w:t>e</w:t>
      </w:r>
      <w:r w:rsidR="00C5084E" w:rsidRPr="00E500DE">
        <w:rPr>
          <w:sz w:val="28"/>
          <w:szCs w:val="28"/>
        </w:rPr>
        <w:t xml:space="preserve"> P</w:t>
      </w:r>
      <w:r w:rsidR="00C5084E" w:rsidRPr="00C5084E">
        <w:rPr>
          <w:sz w:val="28"/>
          <w:szCs w:val="28"/>
        </w:rPr>
        <w:t>V de soutenance si le master est en cours</w:t>
      </w:r>
      <w:r w:rsidR="003B6B32">
        <w:rPr>
          <w:sz w:val="28"/>
          <w:szCs w:val="28"/>
        </w:rPr>
        <w:t xml:space="preserve"> ; </w:t>
      </w:r>
      <w:r w:rsidR="0013539C">
        <w:rPr>
          <w:sz w:val="28"/>
          <w:szCs w:val="28"/>
        </w:rPr>
        <w:t>Lundi 1</w:t>
      </w:r>
      <w:r w:rsidR="00C5084E">
        <w:rPr>
          <w:sz w:val="28"/>
          <w:szCs w:val="28"/>
        </w:rPr>
        <w:t>6</w:t>
      </w:r>
      <w:r w:rsidR="0013539C">
        <w:rPr>
          <w:sz w:val="28"/>
          <w:szCs w:val="28"/>
        </w:rPr>
        <w:t xml:space="preserve"> </w:t>
      </w:r>
      <w:r w:rsidR="008135C4">
        <w:rPr>
          <w:sz w:val="28"/>
          <w:szCs w:val="28"/>
        </w:rPr>
        <w:t>juin</w:t>
      </w:r>
      <w:r w:rsidR="00463AFD">
        <w:rPr>
          <w:sz w:val="28"/>
          <w:szCs w:val="28"/>
        </w:rPr>
        <w:t xml:space="preserve"> </w:t>
      </w:r>
      <w:r w:rsidR="0013539C">
        <w:rPr>
          <w:sz w:val="28"/>
          <w:szCs w:val="28"/>
        </w:rPr>
        <w:t>202</w:t>
      </w:r>
      <w:r w:rsidR="00C5084E">
        <w:rPr>
          <w:sz w:val="28"/>
          <w:szCs w:val="28"/>
        </w:rPr>
        <w:t>5</w:t>
      </w:r>
      <w:r w:rsidR="0013539C">
        <w:rPr>
          <w:sz w:val="28"/>
          <w:szCs w:val="28"/>
        </w:rPr>
        <w:t xml:space="preserve"> </w:t>
      </w:r>
      <w:r w:rsidRPr="0015271B">
        <w:rPr>
          <w:sz w:val="28"/>
          <w:szCs w:val="28"/>
        </w:rPr>
        <w:t xml:space="preserve">-17h00 </w:t>
      </w:r>
    </w:p>
    <w:p w:rsidR="0015271B" w:rsidRPr="0015271B" w:rsidRDefault="0015271B" w:rsidP="0015271B">
      <w:pPr>
        <w:pStyle w:val="Paragraphedeliste"/>
        <w:rPr>
          <w:sz w:val="28"/>
          <w:szCs w:val="28"/>
        </w:rPr>
      </w:pPr>
    </w:p>
    <w:p w:rsidR="0015271B" w:rsidRPr="0015271B" w:rsidRDefault="0015271B" w:rsidP="0015271B">
      <w:pPr>
        <w:pStyle w:val="Paragraphedeliste"/>
        <w:ind w:left="405"/>
        <w:rPr>
          <w:sz w:val="28"/>
          <w:szCs w:val="28"/>
        </w:rPr>
      </w:pPr>
      <w:r w:rsidRPr="0015271B">
        <w:rPr>
          <w:sz w:val="28"/>
          <w:szCs w:val="28"/>
        </w:rPr>
        <w:t>(Date limit</w:t>
      </w:r>
      <w:r w:rsidR="008F63E0">
        <w:rPr>
          <w:sz w:val="28"/>
          <w:szCs w:val="28"/>
        </w:rPr>
        <w:t>e de</w:t>
      </w:r>
      <w:r w:rsidR="0013539C">
        <w:rPr>
          <w:sz w:val="28"/>
          <w:szCs w:val="28"/>
        </w:rPr>
        <w:t xml:space="preserve"> soutenance des M2 : vendredi </w:t>
      </w:r>
      <w:r w:rsidR="00B36ADE">
        <w:rPr>
          <w:sz w:val="28"/>
          <w:szCs w:val="28"/>
        </w:rPr>
        <w:t>1</w:t>
      </w:r>
      <w:r w:rsidR="00C5084E">
        <w:rPr>
          <w:sz w:val="28"/>
          <w:szCs w:val="28"/>
        </w:rPr>
        <w:t>3</w:t>
      </w:r>
      <w:r w:rsidR="00B36ADE">
        <w:rPr>
          <w:sz w:val="28"/>
          <w:szCs w:val="28"/>
        </w:rPr>
        <w:t xml:space="preserve"> </w:t>
      </w:r>
      <w:r w:rsidR="00CC1F83">
        <w:rPr>
          <w:sz w:val="28"/>
          <w:szCs w:val="28"/>
        </w:rPr>
        <w:t xml:space="preserve">juin </w:t>
      </w:r>
      <w:r w:rsidR="008F63E0">
        <w:rPr>
          <w:sz w:val="28"/>
          <w:szCs w:val="28"/>
        </w:rPr>
        <w:t>202</w:t>
      </w:r>
      <w:r w:rsidR="00C5084E">
        <w:rPr>
          <w:sz w:val="28"/>
          <w:szCs w:val="28"/>
        </w:rPr>
        <w:t>5</w:t>
      </w:r>
      <w:r w:rsidRPr="0015271B">
        <w:rPr>
          <w:sz w:val="28"/>
          <w:szCs w:val="28"/>
        </w:rPr>
        <w:t>)</w:t>
      </w:r>
    </w:p>
    <w:p w:rsidR="0015271B" w:rsidRPr="0015271B" w:rsidRDefault="0015271B" w:rsidP="0015271B">
      <w:pPr>
        <w:pStyle w:val="Paragraphedeliste"/>
        <w:rPr>
          <w:sz w:val="28"/>
          <w:szCs w:val="28"/>
        </w:rPr>
      </w:pPr>
    </w:p>
    <w:p w:rsidR="0015271B" w:rsidRDefault="0015271B" w:rsidP="0015271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5271B">
        <w:rPr>
          <w:sz w:val="28"/>
          <w:szCs w:val="28"/>
        </w:rPr>
        <w:t xml:space="preserve"> Auditions : </w:t>
      </w:r>
    </w:p>
    <w:p w:rsidR="008F63E0" w:rsidRPr="008F63E0" w:rsidRDefault="0013539C" w:rsidP="008F63E0">
      <w:pPr>
        <w:ind w:left="45" w:firstLine="663"/>
        <w:rPr>
          <w:sz w:val="28"/>
          <w:szCs w:val="28"/>
        </w:rPr>
      </w:pPr>
      <w:r>
        <w:rPr>
          <w:sz w:val="28"/>
          <w:szCs w:val="28"/>
        </w:rPr>
        <w:t>2</w:t>
      </w:r>
      <w:r w:rsidR="00C5084E">
        <w:rPr>
          <w:sz w:val="28"/>
          <w:szCs w:val="28"/>
        </w:rPr>
        <w:t>6</w:t>
      </w:r>
      <w:r>
        <w:rPr>
          <w:sz w:val="28"/>
          <w:szCs w:val="28"/>
        </w:rPr>
        <w:t xml:space="preserve"> juin 202</w:t>
      </w:r>
      <w:r w:rsidR="00C5084E">
        <w:rPr>
          <w:sz w:val="28"/>
          <w:szCs w:val="28"/>
        </w:rPr>
        <w:t>5</w:t>
      </w:r>
      <w:r w:rsidR="008F63E0" w:rsidRPr="008F63E0">
        <w:rPr>
          <w:sz w:val="28"/>
          <w:szCs w:val="28"/>
        </w:rPr>
        <w:t xml:space="preserve"> (Site de Nancy - pôle </w:t>
      </w:r>
      <w:r w:rsidR="008F63E0" w:rsidRPr="002073E7">
        <w:rPr>
          <w:color w:val="000000" w:themeColor="text1"/>
          <w:sz w:val="28"/>
          <w:szCs w:val="28"/>
        </w:rPr>
        <w:t>CLCS</w:t>
      </w:r>
      <w:r w:rsidR="00E51B8B" w:rsidRPr="002073E7">
        <w:rPr>
          <w:color w:val="000000" w:themeColor="text1"/>
          <w:sz w:val="28"/>
          <w:szCs w:val="28"/>
        </w:rPr>
        <w:t xml:space="preserve"> et LLECT</w:t>
      </w:r>
      <w:r w:rsidR="008F63E0" w:rsidRPr="008F63E0">
        <w:rPr>
          <w:sz w:val="28"/>
          <w:szCs w:val="28"/>
        </w:rPr>
        <w:t xml:space="preserve">) </w:t>
      </w:r>
    </w:p>
    <w:p w:rsidR="008F63E0" w:rsidRDefault="00B36ADE" w:rsidP="008F63E0">
      <w:pPr>
        <w:ind w:left="753"/>
        <w:rPr>
          <w:sz w:val="28"/>
          <w:szCs w:val="28"/>
        </w:rPr>
      </w:pPr>
      <w:r>
        <w:rPr>
          <w:sz w:val="28"/>
          <w:szCs w:val="28"/>
        </w:rPr>
        <w:t>2</w:t>
      </w:r>
      <w:r w:rsidR="00C5084E">
        <w:rPr>
          <w:sz w:val="28"/>
          <w:szCs w:val="28"/>
        </w:rPr>
        <w:t>7</w:t>
      </w:r>
      <w:r w:rsidR="0013539C">
        <w:rPr>
          <w:sz w:val="28"/>
          <w:szCs w:val="28"/>
        </w:rPr>
        <w:t xml:space="preserve"> juin 202</w:t>
      </w:r>
      <w:r w:rsidR="00C5084E">
        <w:rPr>
          <w:sz w:val="28"/>
          <w:szCs w:val="28"/>
        </w:rPr>
        <w:t>5</w:t>
      </w:r>
      <w:r w:rsidR="0013539C">
        <w:rPr>
          <w:sz w:val="28"/>
          <w:szCs w:val="28"/>
        </w:rPr>
        <w:t xml:space="preserve"> </w:t>
      </w:r>
      <w:r w:rsidR="008F63E0" w:rsidRPr="008F63E0">
        <w:rPr>
          <w:sz w:val="28"/>
          <w:szCs w:val="28"/>
        </w:rPr>
        <w:t xml:space="preserve">(Site de Metz - pôle </w:t>
      </w:r>
      <w:r w:rsidR="0033516B">
        <w:rPr>
          <w:sz w:val="28"/>
          <w:szCs w:val="28"/>
        </w:rPr>
        <w:t>LLECT</w:t>
      </w:r>
      <w:r w:rsidR="008F63E0" w:rsidRPr="008F63E0">
        <w:rPr>
          <w:sz w:val="28"/>
          <w:szCs w:val="28"/>
        </w:rPr>
        <w:t>)</w:t>
      </w:r>
    </w:p>
    <w:p w:rsidR="002B53A2" w:rsidRDefault="002B53A2" w:rsidP="008F63E0">
      <w:pPr>
        <w:ind w:left="753"/>
        <w:rPr>
          <w:sz w:val="28"/>
          <w:szCs w:val="28"/>
        </w:rPr>
      </w:pPr>
    </w:p>
    <w:p w:rsidR="002B53A2" w:rsidRPr="008F63E0" w:rsidRDefault="002B53A2" w:rsidP="008F63E0">
      <w:pPr>
        <w:ind w:left="753"/>
        <w:rPr>
          <w:sz w:val="28"/>
          <w:szCs w:val="28"/>
        </w:rPr>
      </w:pPr>
    </w:p>
    <w:sectPr w:rsidR="002B53A2" w:rsidRPr="008F6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E67395"/>
    <w:multiLevelType w:val="hybridMultilevel"/>
    <w:tmpl w:val="0A28E342"/>
    <w:lvl w:ilvl="0" w:tplc="C58289C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71B"/>
    <w:rsid w:val="0006547D"/>
    <w:rsid w:val="0013539C"/>
    <w:rsid w:val="0015271B"/>
    <w:rsid w:val="002073E7"/>
    <w:rsid w:val="002359AC"/>
    <w:rsid w:val="002B53A2"/>
    <w:rsid w:val="002E245C"/>
    <w:rsid w:val="0033516B"/>
    <w:rsid w:val="00366934"/>
    <w:rsid w:val="003B6B32"/>
    <w:rsid w:val="00457CE6"/>
    <w:rsid w:val="00463AFD"/>
    <w:rsid w:val="00475A55"/>
    <w:rsid w:val="006957F2"/>
    <w:rsid w:val="00770F01"/>
    <w:rsid w:val="007A7026"/>
    <w:rsid w:val="008135C4"/>
    <w:rsid w:val="008F63E0"/>
    <w:rsid w:val="00975C3E"/>
    <w:rsid w:val="00B36ADE"/>
    <w:rsid w:val="00B50176"/>
    <w:rsid w:val="00B64BEE"/>
    <w:rsid w:val="00C5084E"/>
    <w:rsid w:val="00CC1F83"/>
    <w:rsid w:val="00D6747C"/>
    <w:rsid w:val="00DF74C1"/>
    <w:rsid w:val="00E500DE"/>
    <w:rsid w:val="00E51B8B"/>
    <w:rsid w:val="00F8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B55D3-7D2C-4F6C-A972-51B4EE4B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1527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15271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52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5271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6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7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1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67B06-0CDF-4406-9380-F6086015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Lorraine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Aude Meziani</dc:creator>
  <cp:lastModifiedBy>Aude Meziani</cp:lastModifiedBy>
  <cp:revision>3</cp:revision>
  <cp:lastPrinted>2024-02-16T14:05:00Z</cp:lastPrinted>
  <dcterms:created xsi:type="dcterms:W3CDTF">2025-02-05T21:25:00Z</dcterms:created>
  <dcterms:modified xsi:type="dcterms:W3CDTF">2025-02-06T09:13:00Z</dcterms:modified>
</cp:coreProperties>
</file>